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697F43">
        <w:rPr>
          <w:rFonts w:ascii="Verdana" w:eastAsia="Times New Roman" w:hAnsi="Verdana" w:cs="Times New Roman"/>
          <w:b/>
          <w:bCs/>
          <w:color w:val="000000"/>
          <w:sz w:val="20"/>
          <w:szCs w:val="20"/>
        </w:rPr>
        <w:t>464</w:t>
      </w:r>
      <w:r w:rsidRPr="00087FC9">
        <w:rPr>
          <w:rFonts w:ascii="Verdana" w:eastAsia="Times New Roman" w:hAnsi="Verdana" w:cs="Times New Roman"/>
          <w:b/>
          <w:bCs/>
          <w:color w:val="000000"/>
          <w:sz w:val="20"/>
          <w:szCs w:val="20"/>
        </w:rPr>
        <w:t xml:space="preserve"> от «</w:t>
      </w:r>
      <w:r w:rsidR="00697F43">
        <w:rPr>
          <w:rFonts w:ascii="Verdana" w:eastAsia="Times New Roman" w:hAnsi="Verdana" w:cs="Times New Roman"/>
          <w:b/>
          <w:bCs/>
          <w:color w:val="000000"/>
          <w:sz w:val="20"/>
          <w:szCs w:val="20"/>
        </w:rPr>
        <w:t>17</w:t>
      </w:r>
      <w:r w:rsidRPr="00087FC9">
        <w:rPr>
          <w:rFonts w:ascii="Verdana" w:eastAsia="Times New Roman" w:hAnsi="Verdana" w:cs="Times New Roman"/>
          <w:b/>
          <w:bCs/>
          <w:color w:val="000000"/>
          <w:sz w:val="20"/>
          <w:szCs w:val="20"/>
        </w:rPr>
        <w:t xml:space="preserve">» </w:t>
      </w:r>
      <w:r w:rsidR="00DF5092">
        <w:rPr>
          <w:rFonts w:ascii="Verdana" w:eastAsia="Times New Roman" w:hAnsi="Verdana" w:cs="Times New Roman"/>
          <w:b/>
          <w:bCs/>
          <w:color w:val="000000"/>
          <w:sz w:val="20"/>
          <w:szCs w:val="20"/>
        </w:rPr>
        <w:t>ию</w:t>
      </w:r>
      <w:r w:rsidR="00697F43">
        <w:rPr>
          <w:rFonts w:ascii="Verdana" w:eastAsia="Times New Roman" w:hAnsi="Verdana" w:cs="Times New Roman"/>
          <w:b/>
          <w:bCs/>
          <w:color w:val="000000"/>
          <w:sz w:val="20"/>
          <w:szCs w:val="20"/>
        </w:rPr>
        <w:t>л</w:t>
      </w:r>
      <w:r w:rsidR="00DF5092">
        <w:rPr>
          <w:rFonts w:ascii="Verdana" w:eastAsia="Times New Roman" w:hAnsi="Verdana" w:cs="Times New Roman"/>
          <w:b/>
          <w:bCs/>
          <w:color w:val="000000"/>
          <w:sz w:val="20"/>
          <w:szCs w:val="20"/>
        </w:rPr>
        <w:t>я</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C26A70" w:rsidRPr="00087FC9" w:rsidRDefault="00C26A70" w:rsidP="00F13035">
      <w:pPr>
        <w:spacing w:after="0" w:line="300" w:lineRule="atLeast"/>
        <w:jc w:val="center"/>
        <w:rPr>
          <w:rFonts w:ascii="Verdana" w:eastAsia="Times New Roman" w:hAnsi="Verdana" w:cs="Times New Roman"/>
          <w:color w:val="000000"/>
          <w:sz w:val="20"/>
          <w:szCs w:val="20"/>
        </w:rPr>
      </w:pP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697F43">
        <w:rPr>
          <w:rFonts w:ascii="Verdana" w:eastAsia="Times New Roman" w:hAnsi="Verdana" w:cs="Times New Roman"/>
          <w:b/>
          <w:color w:val="000000"/>
          <w:sz w:val="20"/>
          <w:szCs w:val="20"/>
        </w:rPr>
        <w:t>станков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1C7D2F">
        <w:rPr>
          <w:rFonts w:ascii="Verdana" w:eastAsia="Times New Roman" w:hAnsi="Verdana" w:cs="Times New Roman"/>
          <w:color w:val="000000"/>
          <w:sz w:val="20"/>
          <w:szCs w:val="20"/>
        </w:rPr>
        <w:t>Сургутская</w:t>
      </w:r>
      <w:r w:rsidR="00691DED">
        <w:rPr>
          <w:rFonts w:ascii="Verdana" w:eastAsia="Times New Roman" w:hAnsi="Verdana" w:cs="Times New Roman"/>
          <w:color w:val="000000"/>
          <w:sz w:val="20"/>
          <w:szCs w:val="20"/>
        </w:rPr>
        <w:t xml:space="preserve"> </w:t>
      </w:r>
      <w:r w:rsidR="00AA4AB5" w:rsidRPr="00087FC9">
        <w:rPr>
          <w:rFonts w:ascii="Verdana" w:eastAsia="Times New Roman" w:hAnsi="Verdana" w:cs="Times New Roman"/>
          <w:color w:val="000000"/>
          <w:sz w:val="20"/>
          <w:szCs w:val="20"/>
        </w:rPr>
        <w:t xml:space="preserve"> ГРЭС</w:t>
      </w:r>
      <w:r w:rsidR="001C7D2F">
        <w:rPr>
          <w:rFonts w:ascii="Verdana" w:eastAsia="Times New Roman" w:hAnsi="Verdana" w:cs="Times New Roman"/>
          <w:color w:val="000000"/>
          <w:sz w:val="20"/>
          <w:szCs w:val="20"/>
        </w:rPr>
        <w:t>-2</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w:t>
      </w:r>
      <w:r>
        <w:rPr>
          <w:rFonts w:ascii="Verdana" w:eastAsia="Times New Roman" w:hAnsi="Verdana" w:cs="Times New Roman"/>
          <w:b/>
          <w:color w:val="000000"/>
          <w:sz w:val="20"/>
          <w:szCs w:val="20"/>
        </w:rPr>
        <w:t>1</w:t>
      </w: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3B4D6B" w:rsidRPr="0075154D" w:rsidTr="00D37A3E">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r w:rsidR="004E3B5A">
              <w:rPr>
                <w:rFonts w:ascii="Arial" w:eastAsia="Times New Roman" w:hAnsi="Arial" w:cs="Arial"/>
                <w:b/>
                <w:bCs/>
                <w:sz w:val="20"/>
                <w:szCs w:val="20"/>
              </w:rPr>
              <w:t>,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3B4D6B" w:rsidRPr="0075154D" w:rsidTr="00D37A3E">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r>
      <w:tr w:rsidR="003B4D6B" w:rsidRPr="0075154D" w:rsidTr="00D37A3E">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B4D6B" w:rsidRPr="0075154D" w:rsidRDefault="003B4D6B" w:rsidP="00D37A3E">
            <w:pPr>
              <w:spacing w:after="0" w:line="240" w:lineRule="auto"/>
              <w:rPr>
                <w:rFonts w:ascii="Arial" w:eastAsia="Times New Roman" w:hAnsi="Arial" w:cs="Arial"/>
                <w:b/>
                <w:bCs/>
                <w:sz w:val="20"/>
                <w:szCs w:val="20"/>
              </w:rPr>
            </w:pPr>
          </w:p>
        </w:tc>
      </w:tr>
      <w:tr w:rsidR="003B4D6B" w:rsidRPr="0075154D" w:rsidTr="00D37A3E">
        <w:trPr>
          <w:trHeight w:val="630"/>
        </w:trPr>
        <w:tc>
          <w:tcPr>
            <w:tcW w:w="688" w:type="dxa"/>
            <w:tcBorders>
              <w:top w:val="nil"/>
              <w:left w:val="single" w:sz="4" w:space="0" w:color="auto"/>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3B4D6B" w:rsidRDefault="003B4D6B" w:rsidP="00D37A3E">
            <w:pPr>
              <w:spacing w:after="0" w:line="240" w:lineRule="auto"/>
              <w:rPr>
                <w:rFonts w:ascii="Arial" w:eastAsia="Times New Roman" w:hAnsi="Arial" w:cs="Arial"/>
                <w:sz w:val="20"/>
                <w:szCs w:val="20"/>
              </w:rPr>
            </w:pPr>
            <w:r w:rsidRPr="003B4D6B">
              <w:rPr>
                <w:rFonts w:ascii="Arial" w:eastAsia="Times New Roman" w:hAnsi="Arial" w:cs="Arial"/>
                <w:sz w:val="20"/>
                <w:szCs w:val="20"/>
              </w:rPr>
              <w:t>Гильотинные ножницы</w:t>
            </w:r>
            <w:r>
              <w:rPr>
                <w:rFonts w:ascii="Arial" w:eastAsia="Times New Roman" w:hAnsi="Arial" w:cs="Arial"/>
                <w:sz w:val="20"/>
                <w:szCs w:val="20"/>
              </w:rPr>
              <w:t xml:space="preserve"> типа </w:t>
            </w:r>
            <w:r>
              <w:t xml:space="preserve"> </w:t>
            </w:r>
            <w:r w:rsidRPr="003B4D6B">
              <w:rPr>
                <w:rFonts w:ascii="Arial" w:eastAsia="Times New Roman" w:hAnsi="Arial" w:cs="Arial"/>
                <w:sz w:val="20"/>
                <w:szCs w:val="20"/>
              </w:rPr>
              <w:t>НЛ3429</w:t>
            </w:r>
          </w:p>
          <w:p w:rsidR="003B4D6B" w:rsidRPr="003B4D6B" w:rsidRDefault="003B4D6B" w:rsidP="00D37A3E">
            <w:pPr>
              <w:spacing w:after="0" w:line="240" w:lineRule="auto"/>
              <w:rPr>
                <w:rFonts w:ascii="Arial" w:eastAsia="Times New Roman" w:hAnsi="Arial" w:cs="Arial"/>
                <w:b/>
                <w:sz w:val="20"/>
                <w:szCs w:val="20"/>
              </w:rPr>
            </w:pPr>
            <w:r w:rsidRPr="003B4D6B">
              <w:rPr>
                <w:rFonts w:ascii="Arial" w:eastAsia="Times New Roman" w:hAnsi="Arial" w:cs="Arial"/>
                <w:b/>
                <w:sz w:val="20"/>
                <w:szCs w:val="20"/>
              </w:rPr>
              <w:t xml:space="preserve">или аналог </w:t>
            </w:r>
          </w:p>
        </w:tc>
        <w:tc>
          <w:tcPr>
            <w:tcW w:w="3119" w:type="dxa"/>
            <w:tcBorders>
              <w:top w:val="nil"/>
              <w:left w:val="nil"/>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rPr>
                <w:rFonts w:ascii="Arial" w:eastAsia="Times New Roman" w:hAnsi="Arial" w:cs="Arial"/>
                <w:sz w:val="20"/>
                <w:szCs w:val="20"/>
              </w:rPr>
            </w:pPr>
            <w:r>
              <w:rPr>
                <w:rFonts w:ascii="Arial" w:eastAsia="Times New Roman" w:hAnsi="Arial" w:cs="Arial"/>
                <w:sz w:val="20"/>
                <w:szCs w:val="20"/>
              </w:rPr>
              <w:t xml:space="preserve">В </w:t>
            </w:r>
            <w:proofErr w:type="gramStart"/>
            <w:r>
              <w:rPr>
                <w:rFonts w:ascii="Arial" w:eastAsia="Times New Roman" w:hAnsi="Arial" w:cs="Arial"/>
                <w:sz w:val="20"/>
                <w:szCs w:val="20"/>
              </w:rPr>
              <w:t>соответствии</w:t>
            </w:r>
            <w:proofErr w:type="gramEnd"/>
            <w:r>
              <w:rPr>
                <w:rFonts w:ascii="Arial" w:eastAsia="Times New Roman" w:hAnsi="Arial" w:cs="Arial"/>
                <w:sz w:val="20"/>
                <w:szCs w:val="20"/>
              </w:rPr>
              <w:t xml:space="preserve"> с приложением № 4 к Уведомлению № 464, Технические требования Заказчика</w:t>
            </w:r>
          </w:p>
        </w:tc>
        <w:tc>
          <w:tcPr>
            <w:tcW w:w="992" w:type="dxa"/>
            <w:tcBorders>
              <w:top w:val="nil"/>
              <w:left w:val="nil"/>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3B4D6B" w:rsidRPr="0075154D" w:rsidRDefault="003B4D6B" w:rsidP="00D37A3E">
            <w:pPr>
              <w:spacing w:after="0" w:line="240" w:lineRule="auto"/>
              <w:jc w:val="center"/>
              <w:rPr>
                <w:rFonts w:ascii="Arial" w:eastAsia="Times New Roman" w:hAnsi="Arial" w:cs="Arial"/>
                <w:sz w:val="20"/>
                <w:szCs w:val="20"/>
              </w:rPr>
            </w:pPr>
            <w:r>
              <w:rPr>
                <w:rFonts w:ascii="Arial" w:eastAsia="Times New Roman" w:hAnsi="Arial" w:cs="Arial"/>
                <w:sz w:val="20"/>
                <w:szCs w:val="20"/>
              </w:rPr>
              <w:t>1</w:t>
            </w:r>
          </w:p>
        </w:tc>
      </w:tr>
    </w:tbl>
    <w:p w:rsidR="00697F43" w:rsidRDefault="00697F43" w:rsidP="00F31AF1">
      <w:pPr>
        <w:spacing w:after="0" w:line="240" w:lineRule="auto"/>
        <w:jc w:val="both"/>
        <w:rPr>
          <w:rFonts w:ascii="Verdana" w:eastAsia="Times New Roman" w:hAnsi="Verdana" w:cs="Times New Roman"/>
          <w:b/>
          <w:color w:val="000000"/>
          <w:sz w:val="20"/>
          <w:szCs w:val="20"/>
        </w:rPr>
      </w:pPr>
    </w:p>
    <w:p w:rsidR="00697F43" w:rsidRDefault="00697F43"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 xml:space="preserve">ЛОТ </w:t>
      </w:r>
      <w:r w:rsidR="003B4D6B">
        <w:rPr>
          <w:rFonts w:ascii="Verdana" w:eastAsia="Times New Roman" w:hAnsi="Verdana" w:cs="Times New Roman"/>
          <w:b/>
          <w:color w:val="000000"/>
          <w:sz w:val="20"/>
          <w:szCs w:val="20"/>
        </w:rPr>
        <w:t>№2</w:t>
      </w: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75154D" w:rsidRPr="0075154D" w:rsidTr="001C7D2F">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r w:rsidR="004E3B5A">
              <w:rPr>
                <w:rFonts w:ascii="Arial" w:eastAsia="Times New Roman" w:hAnsi="Arial" w:cs="Arial"/>
                <w:b/>
                <w:bCs/>
                <w:sz w:val="20"/>
                <w:szCs w:val="20"/>
              </w:rPr>
              <w:t>, комплект поставки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1C7D2F">
        <w:trPr>
          <w:trHeight w:val="630"/>
        </w:trPr>
        <w:tc>
          <w:tcPr>
            <w:tcW w:w="688" w:type="dxa"/>
            <w:tcBorders>
              <w:top w:val="nil"/>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697F43" w:rsidRDefault="00697F43" w:rsidP="003B4D6B">
            <w:pPr>
              <w:spacing w:after="0" w:line="240" w:lineRule="auto"/>
              <w:rPr>
                <w:rFonts w:ascii="Arial" w:eastAsia="Times New Roman" w:hAnsi="Arial" w:cs="Arial"/>
                <w:sz w:val="20"/>
                <w:szCs w:val="20"/>
              </w:rPr>
            </w:pPr>
            <w:proofErr w:type="spellStart"/>
            <w:r w:rsidRPr="00697F43">
              <w:rPr>
                <w:rFonts w:ascii="Arial" w:eastAsia="Times New Roman" w:hAnsi="Arial" w:cs="Arial"/>
                <w:sz w:val="20"/>
                <w:szCs w:val="20"/>
              </w:rPr>
              <w:t>Круглошлифовальный</w:t>
            </w:r>
            <w:proofErr w:type="spellEnd"/>
            <w:r w:rsidRPr="00697F43">
              <w:rPr>
                <w:rFonts w:ascii="Arial" w:eastAsia="Times New Roman" w:hAnsi="Arial" w:cs="Arial"/>
                <w:sz w:val="20"/>
                <w:szCs w:val="20"/>
              </w:rPr>
              <w:t xml:space="preserve"> станок</w:t>
            </w:r>
            <w:r>
              <w:rPr>
                <w:rFonts w:ascii="Arial" w:eastAsia="Times New Roman" w:hAnsi="Arial" w:cs="Arial"/>
                <w:sz w:val="20"/>
                <w:szCs w:val="20"/>
              </w:rPr>
              <w:t xml:space="preserve"> типа </w:t>
            </w:r>
            <w:r w:rsidRPr="00697F43">
              <w:rPr>
                <w:rFonts w:ascii="Arial" w:eastAsia="Times New Roman" w:hAnsi="Arial" w:cs="Arial"/>
                <w:sz w:val="20"/>
                <w:szCs w:val="20"/>
              </w:rPr>
              <w:t>3У133ВM</w:t>
            </w:r>
            <w:r>
              <w:rPr>
                <w:rFonts w:ascii="Arial" w:eastAsia="Times New Roman" w:hAnsi="Arial" w:cs="Arial"/>
                <w:sz w:val="20"/>
                <w:szCs w:val="20"/>
              </w:rPr>
              <w:t xml:space="preserve"> </w:t>
            </w:r>
          </w:p>
          <w:p w:rsidR="0075154D" w:rsidRPr="00697F43" w:rsidRDefault="00697F43" w:rsidP="003B4D6B">
            <w:pPr>
              <w:spacing w:after="0" w:line="240" w:lineRule="auto"/>
              <w:rPr>
                <w:rFonts w:ascii="Arial" w:eastAsia="Times New Roman" w:hAnsi="Arial" w:cs="Arial"/>
                <w:b/>
                <w:sz w:val="20"/>
                <w:szCs w:val="20"/>
              </w:rPr>
            </w:pPr>
            <w:r w:rsidRPr="00697F43">
              <w:rPr>
                <w:rFonts w:ascii="Arial" w:eastAsia="Times New Roman" w:hAnsi="Arial" w:cs="Arial"/>
                <w:b/>
                <w:sz w:val="20"/>
                <w:szCs w:val="20"/>
              </w:rPr>
              <w:t>или аналог</w:t>
            </w:r>
          </w:p>
        </w:tc>
        <w:tc>
          <w:tcPr>
            <w:tcW w:w="3119" w:type="dxa"/>
            <w:tcBorders>
              <w:top w:val="nil"/>
              <w:left w:val="nil"/>
              <w:bottom w:val="single" w:sz="4" w:space="0" w:color="auto"/>
              <w:right w:val="single" w:sz="4" w:space="0" w:color="auto"/>
            </w:tcBorders>
            <w:shd w:val="clear" w:color="auto" w:fill="auto"/>
            <w:vAlign w:val="center"/>
            <w:hideMark/>
          </w:tcPr>
          <w:p w:rsidR="0075154D" w:rsidRPr="0075154D" w:rsidRDefault="00697F43" w:rsidP="003B4D6B">
            <w:pPr>
              <w:spacing w:after="0" w:line="240" w:lineRule="auto"/>
              <w:rPr>
                <w:rFonts w:ascii="Arial" w:eastAsia="Times New Roman" w:hAnsi="Arial" w:cs="Arial"/>
                <w:sz w:val="20"/>
                <w:szCs w:val="20"/>
              </w:rPr>
            </w:pPr>
            <w:r>
              <w:rPr>
                <w:rFonts w:ascii="Arial" w:eastAsia="Times New Roman" w:hAnsi="Arial" w:cs="Arial"/>
                <w:sz w:val="20"/>
                <w:szCs w:val="20"/>
              </w:rPr>
              <w:t xml:space="preserve">В </w:t>
            </w:r>
            <w:proofErr w:type="gramStart"/>
            <w:r>
              <w:rPr>
                <w:rFonts w:ascii="Arial" w:eastAsia="Times New Roman" w:hAnsi="Arial" w:cs="Arial"/>
                <w:sz w:val="20"/>
                <w:szCs w:val="20"/>
              </w:rPr>
              <w:t>соответствии</w:t>
            </w:r>
            <w:proofErr w:type="gramEnd"/>
            <w:r>
              <w:rPr>
                <w:rFonts w:ascii="Arial" w:eastAsia="Times New Roman" w:hAnsi="Arial" w:cs="Arial"/>
                <w:sz w:val="20"/>
                <w:szCs w:val="20"/>
              </w:rPr>
              <w:t xml:space="preserve"> с приложением № 3 к Уведомлению № 464, Технические требования Заказчика</w:t>
            </w:r>
          </w:p>
        </w:tc>
        <w:tc>
          <w:tcPr>
            <w:tcW w:w="992"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5154D" w:rsidRPr="0075154D" w:rsidRDefault="003B4D6B" w:rsidP="0075154D">
            <w:pPr>
              <w:spacing w:after="0" w:line="240" w:lineRule="auto"/>
              <w:jc w:val="center"/>
              <w:rPr>
                <w:rFonts w:ascii="Arial" w:eastAsia="Times New Roman" w:hAnsi="Arial" w:cs="Arial"/>
                <w:sz w:val="20"/>
                <w:szCs w:val="20"/>
              </w:rPr>
            </w:pPr>
            <w:r>
              <w:rPr>
                <w:rFonts w:ascii="Arial" w:eastAsia="Times New Roman" w:hAnsi="Arial" w:cs="Arial"/>
                <w:sz w:val="20"/>
                <w:szCs w:val="20"/>
              </w:rPr>
              <w:t>1</w:t>
            </w:r>
          </w:p>
        </w:tc>
      </w:tr>
    </w:tbl>
    <w:p w:rsidR="008F4FEA" w:rsidRDefault="008F4FEA" w:rsidP="00FA197C">
      <w:pPr>
        <w:tabs>
          <w:tab w:val="left" w:pos="709"/>
        </w:tabs>
        <w:spacing w:after="0" w:line="240" w:lineRule="auto"/>
        <w:jc w:val="both"/>
        <w:rPr>
          <w:rFonts w:ascii="Verdana" w:hAnsi="Verdana"/>
          <w:b/>
          <w:color w:val="000000"/>
          <w:sz w:val="20"/>
          <w:szCs w:val="20"/>
        </w:rPr>
      </w:pPr>
    </w:p>
    <w:p w:rsidR="00697F43" w:rsidRDefault="00697F43" w:rsidP="00FA197C">
      <w:pPr>
        <w:tabs>
          <w:tab w:val="left" w:pos="709"/>
        </w:tabs>
        <w:spacing w:after="0" w:line="240" w:lineRule="auto"/>
        <w:jc w:val="both"/>
        <w:rPr>
          <w:rFonts w:ascii="Verdana" w:hAnsi="Verdana"/>
          <w:b/>
          <w:color w:val="000000"/>
          <w:sz w:val="20"/>
          <w:szCs w:val="20"/>
        </w:rPr>
      </w:pPr>
    </w:p>
    <w:p w:rsidR="00697F43" w:rsidRDefault="00697F43"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3B4D6B">
        <w:rPr>
          <w:rFonts w:ascii="Verdana" w:hAnsi="Verdana"/>
          <w:color w:val="000000"/>
          <w:sz w:val="20"/>
          <w:szCs w:val="20"/>
        </w:rPr>
        <w:t xml:space="preserve">Ноябрь </w:t>
      </w:r>
      <w:r w:rsidR="00E6531E" w:rsidRPr="001C7D2F">
        <w:rPr>
          <w:rFonts w:ascii="Verdana" w:hAnsi="Verdana"/>
          <w:color w:val="000000"/>
          <w:sz w:val="20"/>
          <w:szCs w:val="20"/>
        </w:rPr>
        <w:t>2015г.</w:t>
      </w:r>
    </w:p>
    <w:p w:rsidR="00333D92" w:rsidRPr="00087FC9" w:rsidRDefault="00F617A6" w:rsidP="0040450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1C7D2F"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001C7D2F" w:rsidRPr="001C7D2F">
        <w:rPr>
          <w:rFonts w:ascii="Verdana" w:hAnsi="Verdana"/>
          <w:color w:val="000000"/>
          <w:sz w:val="20"/>
          <w:szCs w:val="20"/>
        </w:rPr>
        <w:t>Энергостроителей</w:t>
      </w:r>
      <w:proofErr w:type="spellEnd"/>
      <w:r w:rsidR="001C7D2F" w:rsidRPr="001C7D2F">
        <w:rPr>
          <w:rFonts w:ascii="Verdana" w:hAnsi="Verdana"/>
          <w:color w:val="000000"/>
          <w:sz w:val="20"/>
          <w:szCs w:val="20"/>
        </w:rPr>
        <w:t>,  д.23, сооружение 34</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B6929" w:rsidRDefault="00DF39E9" w:rsidP="0040450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1C7D2F"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001C7D2F" w:rsidRPr="001C7D2F">
        <w:rPr>
          <w:rFonts w:ascii="Verdana" w:hAnsi="Verdana"/>
          <w:color w:val="000000"/>
          <w:sz w:val="20"/>
          <w:szCs w:val="20"/>
        </w:rPr>
        <w:t>Энергостроителей</w:t>
      </w:r>
      <w:proofErr w:type="spellEnd"/>
      <w:r w:rsidR="001C7D2F" w:rsidRPr="001C7D2F">
        <w:rPr>
          <w:rFonts w:ascii="Verdana" w:hAnsi="Verdana"/>
          <w:color w:val="000000"/>
          <w:sz w:val="20"/>
          <w:szCs w:val="20"/>
        </w:rPr>
        <w:t>,  д.23, сооружение 34</w:t>
      </w:r>
      <w:r w:rsidR="008D035F">
        <w:rPr>
          <w:rFonts w:ascii="Verdana" w:hAnsi="Verdana"/>
          <w:color w:val="000000"/>
          <w:sz w:val="20"/>
          <w:szCs w:val="20"/>
        </w:rPr>
        <w:t>.</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w:t>
      </w:r>
      <w:r w:rsidR="009130E0" w:rsidRPr="00087FC9">
        <w:rPr>
          <w:rFonts w:ascii="Verdana" w:eastAsia="Times New Roman" w:hAnsi="Verdana" w:cs="Times New Roman"/>
          <w:color w:val="000000"/>
          <w:sz w:val="20"/>
          <w:szCs w:val="20"/>
        </w:rPr>
        <w:lastRenderedPageBreak/>
        <w:t>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B07765">
        <w:rPr>
          <w:rFonts w:ascii="Verdana" w:eastAsia="Times New Roman" w:hAnsi="Verdana" w:cs="Times New Roman"/>
          <w:b/>
          <w:color w:val="000000"/>
          <w:sz w:val="20"/>
          <w:szCs w:val="20"/>
        </w:rPr>
        <w:t>13</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B07765">
        <w:rPr>
          <w:rFonts w:ascii="Verdana" w:eastAsia="Times New Roman" w:hAnsi="Verdana" w:cs="Times New Roman"/>
          <w:b/>
          <w:bCs/>
          <w:color w:val="000000"/>
          <w:sz w:val="20"/>
          <w:szCs w:val="20"/>
        </w:rPr>
        <w:t>05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B07765">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w:t>
      </w:r>
      <w:r w:rsidRPr="00087FC9">
        <w:rPr>
          <w:rFonts w:ascii="Verdana" w:eastAsia="Times New Roman" w:hAnsi="Verdana" w:cs="Times New Roman"/>
          <w:b/>
          <w:bCs/>
          <w:color w:val="000000"/>
          <w:sz w:val="20"/>
          <w:szCs w:val="20"/>
        </w:rPr>
        <w:lastRenderedPageBreak/>
        <w:t xml:space="preserve">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B07765" w:rsidRDefault="00B07765"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Приложение №3. Технические требования Заказчика на гильотинные ножницы;</w:t>
      </w:r>
    </w:p>
    <w:p w:rsidR="00B07765" w:rsidRDefault="00B07765"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Приложение №4. Технические требования Заказчика на станок </w:t>
      </w:r>
      <w:proofErr w:type="spellStart"/>
      <w:r>
        <w:rPr>
          <w:rFonts w:ascii="Verdana" w:eastAsia="Times New Roman" w:hAnsi="Verdana" w:cs="Times New Roman"/>
          <w:color w:val="000000"/>
          <w:sz w:val="20"/>
          <w:szCs w:val="20"/>
        </w:rPr>
        <w:t>круглошлифовальный</w:t>
      </w:r>
      <w:proofErr w:type="spellEnd"/>
      <w:r>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bookmarkStart w:id="0" w:name="_GoBack"/>
      <w:bookmarkEnd w:id="0"/>
    </w:p>
    <w:sectPr w:rsidR="00EE3863" w:rsidRPr="00087FC9"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298" w:rsidRDefault="00A45298" w:rsidP="008A6F6E">
      <w:pPr>
        <w:spacing w:after="0" w:line="240" w:lineRule="auto"/>
      </w:pPr>
      <w:r>
        <w:separator/>
      </w:r>
    </w:p>
  </w:endnote>
  <w:endnote w:type="continuationSeparator" w:id="0">
    <w:p w:rsidR="00A45298" w:rsidRDefault="00A45298"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37FA0" w:rsidRPr="00937FA0">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298" w:rsidRDefault="00A45298" w:rsidP="008A6F6E">
      <w:pPr>
        <w:spacing w:after="0" w:line="240" w:lineRule="auto"/>
      </w:pPr>
      <w:r>
        <w:separator/>
      </w:r>
    </w:p>
  </w:footnote>
  <w:footnote w:type="continuationSeparator" w:id="0">
    <w:p w:rsidR="00A45298" w:rsidRDefault="00A45298"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C0D5B"/>
    <w:rsid w:val="000F4736"/>
    <w:rsid w:val="00114467"/>
    <w:rsid w:val="0014759A"/>
    <w:rsid w:val="001725DC"/>
    <w:rsid w:val="0018093E"/>
    <w:rsid w:val="001815FC"/>
    <w:rsid w:val="0019457C"/>
    <w:rsid w:val="00194BC5"/>
    <w:rsid w:val="001A78A6"/>
    <w:rsid w:val="001C440F"/>
    <w:rsid w:val="001C7D2F"/>
    <w:rsid w:val="001E3FDA"/>
    <w:rsid w:val="001F21DC"/>
    <w:rsid w:val="0022389C"/>
    <w:rsid w:val="00227420"/>
    <w:rsid w:val="00227FD3"/>
    <w:rsid w:val="002359B6"/>
    <w:rsid w:val="00296894"/>
    <w:rsid w:val="002B1AB3"/>
    <w:rsid w:val="002C0A77"/>
    <w:rsid w:val="002D6317"/>
    <w:rsid w:val="002D664C"/>
    <w:rsid w:val="0032092D"/>
    <w:rsid w:val="003233FD"/>
    <w:rsid w:val="00333D92"/>
    <w:rsid w:val="0035079D"/>
    <w:rsid w:val="00356C5B"/>
    <w:rsid w:val="00366FF6"/>
    <w:rsid w:val="00374A7B"/>
    <w:rsid w:val="003856B9"/>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97F43"/>
    <w:rsid w:val="006A29E0"/>
    <w:rsid w:val="006A346F"/>
    <w:rsid w:val="006A56A0"/>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D035F"/>
    <w:rsid w:val="008F4FEA"/>
    <w:rsid w:val="008F78C0"/>
    <w:rsid w:val="009130E0"/>
    <w:rsid w:val="009311AB"/>
    <w:rsid w:val="00936A09"/>
    <w:rsid w:val="00937FA0"/>
    <w:rsid w:val="009437B1"/>
    <w:rsid w:val="00957C32"/>
    <w:rsid w:val="009621B0"/>
    <w:rsid w:val="00962250"/>
    <w:rsid w:val="0097700B"/>
    <w:rsid w:val="009901E6"/>
    <w:rsid w:val="009A3132"/>
    <w:rsid w:val="009A3A96"/>
    <w:rsid w:val="009B5D1D"/>
    <w:rsid w:val="009E36DD"/>
    <w:rsid w:val="009E4D7E"/>
    <w:rsid w:val="00A01DF1"/>
    <w:rsid w:val="00A11169"/>
    <w:rsid w:val="00A13506"/>
    <w:rsid w:val="00A17A7A"/>
    <w:rsid w:val="00A245A6"/>
    <w:rsid w:val="00A429B2"/>
    <w:rsid w:val="00A42D7B"/>
    <w:rsid w:val="00A45298"/>
    <w:rsid w:val="00A45994"/>
    <w:rsid w:val="00A557CF"/>
    <w:rsid w:val="00A745F2"/>
    <w:rsid w:val="00A74F66"/>
    <w:rsid w:val="00AA0C4C"/>
    <w:rsid w:val="00AA4AB5"/>
    <w:rsid w:val="00AB009A"/>
    <w:rsid w:val="00AB6858"/>
    <w:rsid w:val="00AD0703"/>
    <w:rsid w:val="00AF02AC"/>
    <w:rsid w:val="00B076DA"/>
    <w:rsid w:val="00B07765"/>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26A70"/>
    <w:rsid w:val="00C32282"/>
    <w:rsid w:val="00C4563F"/>
    <w:rsid w:val="00C6429A"/>
    <w:rsid w:val="00CC26E0"/>
    <w:rsid w:val="00CD39F1"/>
    <w:rsid w:val="00CD496B"/>
    <w:rsid w:val="00CE737E"/>
    <w:rsid w:val="00CF0648"/>
    <w:rsid w:val="00D17839"/>
    <w:rsid w:val="00D2206B"/>
    <w:rsid w:val="00D37622"/>
    <w:rsid w:val="00D3765C"/>
    <w:rsid w:val="00D4239E"/>
    <w:rsid w:val="00D559D6"/>
    <w:rsid w:val="00D66D53"/>
    <w:rsid w:val="00D72958"/>
    <w:rsid w:val="00D8132A"/>
    <w:rsid w:val="00DB6929"/>
    <w:rsid w:val="00DF39E9"/>
    <w:rsid w:val="00DF5092"/>
    <w:rsid w:val="00E15607"/>
    <w:rsid w:val="00E6531E"/>
    <w:rsid w:val="00E7521D"/>
    <w:rsid w:val="00E772E1"/>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4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1C890-FA84-4A8E-99FB-62FC27EB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7112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2015-07-17T08:09:00Z</cp:lastPrinted>
  <dcterms:created xsi:type="dcterms:W3CDTF">2015-07-17T10:14:00Z</dcterms:created>
  <dcterms:modified xsi:type="dcterms:W3CDTF">2015-07-17T10:14:00Z</dcterms:modified>
</cp:coreProperties>
</file>